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F40" w:rsidRDefault="0086316D" w:rsidP="0086316D">
      <w:pPr>
        <w:jc w:val="center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М</w:t>
      </w:r>
      <w:r w:rsidRPr="0086316D">
        <w:rPr>
          <w:sz w:val="36"/>
          <w:szCs w:val="36"/>
          <w:u w:val="single"/>
        </w:rPr>
        <w:t>ощный светодиодный драйвер</w:t>
      </w:r>
    </w:p>
    <w:p w:rsidR="0086316D" w:rsidRPr="0086316D" w:rsidRDefault="0086316D" w:rsidP="0086316D">
      <w:pPr>
        <w:spacing w:after="0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> 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Мы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рассмотрим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действительно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простой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недорогой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мощный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светодиодный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драйвер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собой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постоянного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означает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сохраняет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яркость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LED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постоянной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того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питание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используете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Ели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ограничении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небольших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spellStart"/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сверхярких</w:t>
      </w:r>
      <w:proofErr w:type="spellEnd"/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светодиодов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резистора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мощностей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свыше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1-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ватта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специальная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gramStart"/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общем</w:t>
      </w:r>
      <w:proofErr w:type="gramEnd"/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питать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светодиод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лучше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помощью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резистора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Предлагаемый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spellStart"/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>led</w:t>
      </w:r>
      <w:proofErr w:type="spellEnd"/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драйвер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идеально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подходит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hyperlink r:id="rId4" w:tgtFrame="_blank" w:history="1">
        <w:r w:rsidRPr="0086316D">
          <w:rPr>
            <w:rFonts w:ascii="Times New Roman" w:eastAsia="Times New Roman" w:hAnsi="Times New Roman" w:cs="Times New Roman"/>
            <w:color w:val="87CEFA"/>
            <w:sz w:val="24"/>
            <w:szCs w:val="24"/>
            <w:u w:val="single"/>
            <w:lang w:eastAsia="ru-RU"/>
          </w:rPr>
          <w:t>мощных</w:t>
        </w:r>
        <w:r w:rsidRPr="0086316D">
          <w:rPr>
            <w:rFonts w:ascii="Stencil" w:eastAsia="Times New Roman" w:hAnsi="Stencil" w:cs="Times New Roman"/>
            <w:color w:val="87CEFA"/>
            <w:sz w:val="24"/>
            <w:szCs w:val="24"/>
            <w:u w:val="single"/>
            <w:lang w:eastAsia="ru-RU"/>
          </w:rPr>
          <w:t xml:space="preserve"> </w:t>
        </w:r>
        <w:r w:rsidRPr="0086316D">
          <w:rPr>
            <w:rFonts w:ascii="Times New Roman" w:eastAsia="Times New Roman" w:hAnsi="Times New Roman" w:cs="Times New Roman"/>
            <w:color w:val="87CEFA"/>
            <w:sz w:val="24"/>
            <w:szCs w:val="24"/>
            <w:u w:val="single"/>
            <w:lang w:eastAsia="ru-RU"/>
          </w:rPr>
          <w:t>светодиодов</w:t>
        </w:r>
      </w:hyperlink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любого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конфигурации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любым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типом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питания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тестового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мы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взяли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LED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ватт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можете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легко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изменить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элементы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драйвера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мощными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светодиодами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различные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питания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-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БП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аккумуляторы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др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</w:p>
    <w:p w:rsidR="0086316D" w:rsidRPr="0086316D" w:rsidRDefault="0086316D" w:rsidP="0086316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83185</wp:posOffset>
            </wp:positionV>
            <wp:extent cx="2914650" cy="3552825"/>
            <wp:effectExtent l="19050" t="0" r="0" b="0"/>
            <wp:wrapTight wrapText="bothSides">
              <wp:wrapPolygon edited="0">
                <wp:start x="-141" y="0"/>
                <wp:lineTo x="-141" y="21542"/>
                <wp:lineTo x="21600" y="21542"/>
                <wp:lineTo x="21600" y="0"/>
                <wp:lineTo x="-141" y="0"/>
              </wp:wrapPolygon>
            </wp:wrapTight>
            <wp:docPr id="1" name="Рисунок 1" descr="Схема электрическая led драйве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хема электрическая led драйвер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355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3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Схема электрическая </w:t>
      </w:r>
      <w:proofErr w:type="spellStart"/>
      <w:r w:rsidRPr="00863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led</w:t>
      </w:r>
      <w:proofErr w:type="spellEnd"/>
      <w:r w:rsidRPr="00863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драйвера</w:t>
      </w:r>
    </w:p>
    <w:p w:rsidR="0086316D" w:rsidRPr="0086316D" w:rsidRDefault="0086316D" w:rsidP="008631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16D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 xml:space="preserve">  </w:t>
      </w:r>
      <w:r w:rsidRPr="00863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Технические</w:t>
      </w:r>
      <w:r w:rsidRPr="0086316D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характеристики</w:t>
      </w:r>
      <w:r w:rsidRPr="0086316D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6316D">
        <w:rPr>
          <w:rFonts w:ascii="Stencil" w:eastAsia="Times New Roman" w:hAnsi="Stencil" w:cs="Times New Roman"/>
          <w:bCs/>
          <w:sz w:val="24"/>
          <w:szCs w:val="24"/>
          <w:lang w:eastAsia="ru-RU"/>
        </w:rPr>
        <w:t>led</w:t>
      </w:r>
      <w:proofErr w:type="spellEnd"/>
      <w:r w:rsidRPr="0086316D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драйвера</w:t>
      </w:r>
      <w:r w:rsidRPr="0086316D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>: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br/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br/>
        <w:t xml:space="preserve"> -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входное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напряжение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>: 2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18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br/>
        <w:t xml:space="preserve"> -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выходное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напряжение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: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0,5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меньше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входное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напряжение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(0.5V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падение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полевом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транзисторе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>)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br/>
        <w:t xml:space="preserve"> -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: 20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ампер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> </w:t>
      </w:r>
    </w:p>
    <w:p w:rsidR="0086316D" w:rsidRPr="0086316D" w:rsidRDefault="0086316D" w:rsidP="0086316D">
      <w:pPr>
        <w:spacing w:before="100" w:beforeAutospacing="1" w:after="100" w:afterAutospacing="1" w:line="240" w:lineRule="auto"/>
        <w:jc w:val="center"/>
        <w:outlineLvl w:val="1"/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</w:pPr>
      <w:r w:rsidRPr="00863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Детали</w:t>
      </w:r>
      <w:r w:rsidRPr="0086316D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</w:t>
      </w:r>
      <w:r w:rsidRPr="0086316D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схеме</w:t>
      </w:r>
      <w:r w:rsidRPr="0086316D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>:</w:t>
      </w:r>
    </w:p>
    <w:p w:rsidR="0086316D" w:rsidRPr="0086316D" w:rsidRDefault="0086316D" w:rsidP="0086316D">
      <w:pPr>
        <w:spacing w:before="100" w:beforeAutospacing="1" w:after="0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86316D">
        <w:rPr>
          <w:rFonts w:ascii="Stencil" w:eastAsia="Times New Roman" w:hAnsi="Stencil" w:cs="Times New Roman"/>
          <w:bCs/>
          <w:iCs/>
          <w:sz w:val="24"/>
          <w:szCs w:val="24"/>
          <w:lang w:eastAsia="ru-RU"/>
        </w:rPr>
        <w:t xml:space="preserve">R2: </w:t>
      </w:r>
      <w:r w:rsidRPr="0086316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приблизительно</w:t>
      </w:r>
      <w:r w:rsidRPr="0086316D">
        <w:rPr>
          <w:rFonts w:ascii="Stencil" w:eastAsia="Times New Roman" w:hAnsi="Stencil" w:cs="Times New Roman"/>
          <w:bCs/>
          <w:iCs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r w:rsidRPr="0086316D">
        <w:rPr>
          <w:rFonts w:ascii="Stencil" w:eastAsia="Times New Roman" w:hAnsi="Stencil" w:cs="Times New Roman"/>
          <w:bCs/>
          <w:iCs/>
          <w:sz w:val="24"/>
          <w:szCs w:val="24"/>
          <w:lang w:eastAsia="ru-RU"/>
        </w:rPr>
        <w:t xml:space="preserve"> 100-</w:t>
      </w:r>
      <w:r w:rsidRPr="0086316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омный</w:t>
      </w:r>
      <w:r w:rsidRPr="0086316D">
        <w:rPr>
          <w:rFonts w:ascii="Stencil" w:eastAsia="Times New Roman" w:hAnsi="Stencil" w:cs="Times New Roman"/>
          <w:bCs/>
          <w:iCs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резистор</w:t>
      </w:r>
    </w:p>
    <w:p w:rsidR="0086316D" w:rsidRPr="0086316D" w:rsidRDefault="0086316D" w:rsidP="0086316D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6316D">
        <w:rPr>
          <w:rFonts w:ascii="Stencil" w:eastAsia="Times New Roman" w:hAnsi="Stencil" w:cs="Times New Roman"/>
          <w:bCs/>
          <w:iCs/>
          <w:sz w:val="24"/>
          <w:szCs w:val="24"/>
          <w:lang w:eastAsia="ru-RU"/>
        </w:rPr>
        <w:t xml:space="preserve">R3: </w:t>
      </w:r>
      <w:r w:rsidRPr="0086316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подбирается</w:t>
      </w:r>
      <w:r w:rsidRPr="0086316D">
        <w:rPr>
          <w:rFonts w:ascii="Stencil" w:eastAsia="Times New Roman" w:hAnsi="Stencil" w:cs="Times New Roman"/>
          <w:bCs/>
          <w:iCs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резистор</w:t>
      </w:r>
    </w:p>
    <w:p w:rsidR="0086316D" w:rsidRPr="0086316D" w:rsidRDefault="0086316D" w:rsidP="0086316D">
      <w:pPr>
        <w:spacing w:after="0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86316D">
        <w:rPr>
          <w:rFonts w:ascii="Stencil" w:eastAsia="Times New Roman" w:hAnsi="Stencil" w:cs="Times New Roman"/>
          <w:bCs/>
          <w:iCs/>
          <w:sz w:val="24"/>
          <w:szCs w:val="24"/>
          <w:lang w:eastAsia="ru-RU"/>
        </w:rPr>
        <w:t xml:space="preserve">Q2: </w:t>
      </w:r>
      <w:r w:rsidRPr="0086316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маленький</w:t>
      </w:r>
      <w:r w:rsidRPr="0086316D">
        <w:rPr>
          <w:rFonts w:ascii="Stencil" w:eastAsia="Times New Roman" w:hAnsi="Stencil" w:cs="Times New Roman"/>
          <w:bCs/>
          <w:iCs/>
          <w:sz w:val="24"/>
          <w:szCs w:val="24"/>
          <w:lang w:eastAsia="ru-RU"/>
        </w:rPr>
        <w:t xml:space="preserve"> NPN-</w:t>
      </w:r>
      <w:r w:rsidRPr="0086316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транзистор</w:t>
      </w:r>
      <w:r w:rsidRPr="0086316D">
        <w:rPr>
          <w:rFonts w:ascii="Stencil" w:eastAsia="Times New Roman" w:hAnsi="Stencil" w:cs="Times New Roman"/>
          <w:bCs/>
          <w:iCs/>
          <w:sz w:val="24"/>
          <w:szCs w:val="24"/>
          <w:lang w:eastAsia="ru-RU"/>
        </w:rPr>
        <w:t xml:space="preserve"> (</w:t>
      </w:r>
      <w:hyperlink r:id="rId6" w:history="1">
        <w:r w:rsidRPr="0086316D">
          <w:rPr>
            <w:rFonts w:ascii="Stencil" w:eastAsia="Times New Roman" w:hAnsi="Stencil" w:cs="Times New Roman"/>
            <w:bCs/>
            <w:iCs/>
            <w:color w:val="87CEFA"/>
            <w:sz w:val="24"/>
            <w:szCs w:val="24"/>
            <w:u w:val="single"/>
            <w:lang w:eastAsia="ru-RU"/>
          </w:rPr>
          <w:t>2N5088BU</w:t>
        </w:r>
      </w:hyperlink>
      <w:r w:rsidRPr="0086316D">
        <w:rPr>
          <w:rFonts w:ascii="Stencil" w:eastAsia="Times New Roman" w:hAnsi="Stencil" w:cs="Times New Roman"/>
          <w:bCs/>
          <w:iCs/>
          <w:sz w:val="24"/>
          <w:szCs w:val="24"/>
          <w:lang w:eastAsia="ru-RU"/>
        </w:rPr>
        <w:t>)</w:t>
      </w:r>
    </w:p>
    <w:p w:rsidR="0086316D" w:rsidRPr="0086316D" w:rsidRDefault="0086316D" w:rsidP="0086316D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6316D">
        <w:rPr>
          <w:rFonts w:ascii="Stencil" w:eastAsia="Times New Roman" w:hAnsi="Stencil" w:cs="Times New Roman"/>
          <w:bCs/>
          <w:iCs/>
          <w:sz w:val="24"/>
          <w:szCs w:val="24"/>
          <w:lang w:eastAsia="ru-RU"/>
        </w:rPr>
        <w:t xml:space="preserve">Q1: </w:t>
      </w:r>
      <w:r w:rsidRPr="0086316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большой</w:t>
      </w:r>
      <w:r w:rsidRPr="0086316D">
        <w:rPr>
          <w:rFonts w:ascii="Stencil" w:eastAsia="Times New Roman" w:hAnsi="Stencil" w:cs="Times New Roman"/>
          <w:bCs/>
          <w:iCs/>
          <w:sz w:val="24"/>
          <w:szCs w:val="24"/>
          <w:lang w:eastAsia="ru-RU"/>
        </w:rPr>
        <w:t xml:space="preserve"> N-</w:t>
      </w:r>
      <w:r w:rsidRPr="0086316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канальный</w:t>
      </w:r>
      <w:r w:rsidRPr="0086316D">
        <w:rPr>
          <w:rFonts w:ascii="Stencil" w:eastAsia="Times New Roman" w:hAnsi="Stencil" w:cs="Times New Roman"/>
          <w:bCs/>
          <w:iCs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транзистор</w:t>
      </w:r>
      <w:r w:rsidRPr="0086316D">
        <w:rPr>
          <w:rFonts w:ascii="Stencil" w:eastAsia="Times New Roman" w:hAnsi="Stencil" w:cs="Times New Roman"/>
          <w:bCs/>
          <w:iCs/>
          <w:sz w:val="24"/>
          <w:szCs w:val="24"/>
          <w:lang w:eastAsia="ru-RU"/>
        </w:rPr>
        <w:t xml:space="preserve"> (</w:t>
      </w:r>
      <w:hyperlink r:id="rId7" w:history="1">
        <w:r w:rsidRPr="0086316D">
          <w:rPr>
            <w:rFonts w:ascii="Stencil" w:eastAsia="Times New Roman" w:hAnsi="Stencil" w:cs="Times New Roman"/>
            <w:bCs/>
            <w:iCs/>
            <w:color w:val="87CEFA"/>
            <w:sz w:val="24"/>
            <w:szCs w:val="24"/>
            <w:u w:val="single"/>
            <w:lang w:eastAsia="ru-RU"/>
          </w:rPr>
          <w:t>FQP50N06L</w:t>
        </w:r>
      </w:hyperlink>
      <w:r w:rsidRPr="0086316D">
        <w:rPr>
          <w:rFonts w:ascii="Stencil" w:eastAsia="Times New Roman" w:hAnsi="Stencil" w:cs="Times New Roman"/>
          <w:bCs/>
          <w:iCs/>
          <w:sz w:val="24"/>
          <w:szCs w:val="24"/>
          <w:lang w:eastAsia="ru-RU"/>
        </w:rPr>
        <w:t>)</w:t>
      </w:r>
    </w:p>
    <w:p w:rsidR="0086316D" w:rsidRPr="0086316D" w:rsidRDefault="0086316D" w:rsidP="0086316D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6316D">
        <w:rPr>
          <w:rFonts w:ascii="Stencil" w:eastAsia="Times New Roman" w:hAnsi="Stencil" w:cs="Times New Roman"/>
          <w:bCs/>
          <w:iCs/>
          <w:sz w:val="24"/>
          <w:szCs w:val="24"/>
          <w:lang w:val="en-US" w:eastAsia="ru-RU"/>
        </w:rPr>
        <w:t xml:space="preserve">LED: </w:t>
      </w:r>
      <w:proofErr w:type="spellStart"/>
      <w:r w:rsidRPr="0086316D">
        <w:rPr>
          <w:rFonts w:ascii="Stencil" w:eastAsia="Times New Roman" w:hAnsi="Stencil" w:cs="Times New Roman"/>
          <w:bCs/>
          <w:iCs/>
          <w:sz w:val="24"/>
          <w:szCs w:val="24"/>
          <w:lang w:val="en-US" w:eastAsia="ru-RU"/>
        </w:rPr>
        <w:t>Luxeon</w:t>
      </w:r>
      <w:proofErr w:type="spellEnd"/>
      <w:r w:rsidRPr="0086316D">
        <w:rPr>
          <w:rFonts w:ascii="Stencil" w:eastAsia="Times New Roman" w:hAnsi="Stencil" w:cs="Times New Roman"/>
          <w:bCs/>
          <w:iCs/>
          <w:sz w:val="24"/>
          <w:szCs w:val="24"/>
          <w:lang w:val="en-US" w:eastAsia="ru-RU"/>
        </w:rPr>
        <w:t xml:space="preserve"> 1-</w:t>
      </w:r>
      <w:r w:rsidRPr="0086316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ватт</w:t>
      </w:r>
      <w:r w:rsidRPr="0086316D">
        <w:rPr>
          <w:rFonts w:ascii="Stencil" w:eastAsia="Times New Roman" w:hAnsi="Stencil" w:cs="Times New Roman"/>
          <w:bCs/>
          <w:iCs/>
          <w:sz w:val="24"/>
          <w:szCs w:val="24"/>
          <w:lang w:val="en-US" w:eastAsia="ru-RU"/>
        </w:rPr>
        <w:t xml:space="preserve"> LXHL-MWEC</w:t>
      </w:r>
    </w:p>
    <w:p w:rsidR="0086316D" w:rsidRDefault="0086316D" w:rsidP="0086316D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</w:p>
    <w:p w:rsidR="0086316D" w:rsidRPr="0086316D" w:rsidRDefault="0086316D" w:rsidP="0086316D">
      <w:pPr>
        <w:spacing w:after="0" w:line="240" w:lineRule="auto"/>
        <w:jc w:val="center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863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Другие</w:t>
      </w:r>
      <w:r w:rsidRPr="0086316D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элементы</w:t>
      </w:r>
      <w:r w:rsidRPr="0086316D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драйвера</w:t>
      </w:r>
      <w:r w:rsidRPr="0086316D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>:</w:t>
      </w:r>
    </w:p>
    <w:p w:rsidR="0086316D" w:rsidRPr="0086316D" w:rsidRDefault="0086316D" w:rsidP="0086316D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>   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питания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трансформатор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>-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адаптер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можете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батареи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питания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светодиода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4 - 6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вольт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удобна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можете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широкий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спектр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источников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питания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всегда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светить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одинаково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Радиатор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требуется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идёт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около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200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планируется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LED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транзистор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Q1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радиатор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</w:p>
    <w:p w:rsidR="0086316D" w:rsidRPr="0086316D" w:rsidRDefault="0086316D" w:rsidP="0086316D">
      <w:pPr>
        <w:spacing w:before="100" w:beforeAutospacing="1" w:after="100" w:afterAutospacing="1" w:line="240" w:lineRule="auto"/>
        <w:outlineLvl w:val="1"/>
        <w:rPr>
          <w:rStyle w:val="a4"/>
          <w:rFonts w:eastAsia="Times New Roman" w:cs="Times New Roman"/>
          <w:bCs/>
          <w:i w:val="0"/>
          <w:iCs w:val="0"/>
          <w:sz w:val="24"/>
          <w:szCs w:val="24"/>
          <w:lang w:eastAsia="ru-RU"/>
        </w:rPr>
      </w:pPr>
      <w:r w:rsidRPr="008631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Выбор</w:t>
      </w:r>
      <w:r w:rsidRPr="0086316D">
        <w:rPr>
          <w:rFonts w:ascii="Stencil" w:eastAsia="Times New Roman" w:hAnsi="Stencil" w:cs="Times New Roman"/>
          <w:bCs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сопротивления</w:t>
      </w:r>
      <w:r w:rsidRPr="0086316D">
        <w:rPr>
          <w:rFonts w:ascii="Stencil" w:eastAsia="Times New Roman" w:hAnsi="Stencil" w:cs="Times New Roman"/>
          <w:bCs/>
          <w:sz w:val="24"/>
          <w:szCs w:val="24"/>
          <w:lang w:eastAsia="ru-RU"/>
        </w:rPr>
        <w:t xml:space="preserve"> R3</w:t>
      </w:r>
      <w:r>
        <w:rPr>
          <w:rFonts w:eastAsia="Times New Roman" w:cs="Times New Roman"/>
          <w:bCs/>
          <w:sz w:val="24"/>
          <w:szCs w:val="24"/>
          <w:lang w:eastAsia="ru-RU"/>
        </w:rPr>
        <w:t xml:space="preserve">:   </w:t>
      </w:r>
      <w:r w:rsidRPr="0086316D">
        <w:rPr>
          <w:rFonts w:ascii="Stencil" w:hAnsi="Stencil"/>
          <w:sz w:val="24"/>
          <w:szCs w:val="24"/>
        </w:rPr>
        <w:t> </w:t>
      </w:r>
      <w:r w:rsidRPr="0086316D">
        <w:rPr>
          <w:rStyle w:val="a4"/>
          <w:rFonts w:ascii="Stencil" w:hAnsi="Stencil"/>
          <w:i w:val="0"/>
          <w:sz w:val="24"/>
          <w:szCs w:val="24"/>
        </w:rPr>
        <w:t xml:space="preserve">- </w:t>
      </w:r>
      <w:r w:rsidRPr="0086316D">
        <w:rPr>
          <w:rStyle w:val="a4"/>
          <w:i w:val="0"/>
          <w:sz w:val="24"/>
          <w:szCs w:val="24"/>
        </w:rPr>
        <w:t>ток</w:t>
      </w:r>
      <w:r w:rsidRPr="0086316D">
        <w:rPr>
          <w:rStyle w:val="a4"/>
          <w:rFonts w:ascii="Stencil" w:hAnsi="Stencil"/>
          <w:i w:val="0"/>
          <w:sz w:val="24"/>
          <w:szCs w:val="24"/>
        </w:rPr>
        <w:t xml:space="preserve"> LED </w:t>
      </w:r>
      <w:r w:rsidRPr="0086316D">
        <w:rPr>
          <w:rStyle w:val="a4"/>
          <w:i w:val="0"/>
          <w:sz w:val="24"/>
          <w:szCs w:val="24"/>
        </w:rPr>
        <w:t>устанавливается</w:t>
      </w:r>
      <w:r w:rsidRPr="0086316D">
        <w:rPr>
          <w:rStyle w:val="a4"/>
          <w:rFonts w:ascii="Stencil" w:hAnsi="Stencil"/>
          <w:i w:val="0"/>
          <w:sz w:val="24"/>
          <w:szCs w:val="24"/>
        </w:rPr>
        <w:t xml:space="preserve"> </w:t>
      </w:r>
      <w:r w:rsidRPr="0086316D">
        <w:rPr>
          <w:rStyle w:val="a4"/>
          <w:i w:val="0"/>
          <w:sz w:val="24"/>
          <w:szCs w:val="24"/>
        </w:rPr>
        <w:t>с</w:t>
      </w:r>
      <w:r w:rsidRPr="0086316D">
        <w:rPr>
          <w:rStyle w:val="a4"/>
          <w:rFonts w:ascii="Stencil" w:hAnsi="Stencil"/>
          <w:i w:val="0"/>
          <w:sz w:val="24"/>
          <w:szCs w:val="24"/>
        </w:rPr>
        <w:t xml:space="preserve"> </w:t>
      </w:r>
      <w:r w:rsidRPr="0086316D">
        <w:rPr>
          <w:rStyle w:val="a4"/>
          <w:i w:val="0"/>
          <w:sz w:val="24"/>
          <w:szCs w:val="24"/>
        </w:rPr>
        <w:t>помощью</w:t>
      </w:r>
      <w:r w:rsidRPr="0086316D">
        <w:rPr>
          <w:rStyle w:val="a4"/>
          <w:rFonts w:ascii="Stencil" w:hAnsi="Stencil"/>
          <w:i w:val="0"/>
          <w:sz w:val="24"/>
          <w:szCs w:val="24"/>
        </w:rPr>
        <w:t xml:space="preserve"> R3, </w:t>
      </w:r>
      <w:r w:rsidRPr="0086316D">
        <w:rPr>
          <w:rStyle w:val="a4"/>
          <w:i w:val="0"/>
          <w:sz w:val="24"/>
          <w:szCs w:val="24"/>
        </w:rPr>
        <w:t>он</w:t>
      </w:r>
      <w:r w:rsidRPr="0086316D">
        <w:rPr>
          <w:rStyle w:val="a4"/>
          <w:rFonts w:ascii="Stencil" w:hAnsi="Stencil"/>
          <w:i w:val="0"/>
          <w:sz w:val="24"/>
          <w:szCs w:val="24"/>
        </w:rPr>
        <w:t xml:space="preserve"> </w:t>
      </w:r>
      <w:r w:rsidRPr="0086316D">
        <w:rPr>
          <w:rStyle w:val="a4"/>
          <w:i w:val="0"/>
          <w:sz w:val="24"/>
          <w:szCs w:val="24"/>
        </w:rPr>
        <w:t>приблизительно</w:t>
      </w:r>
      <w:r w:rsidRPr="0086316D">
        <w:rPr>
          <w:rStyle w:val="a4"/>
          <w:rFonts w:ascii="Stencil" w:hAnsi="Stencil"/>
          <w:i w:val="0"/>
          <w:sz w:val="24"/>
          <w:szCs w:val="24"/>
        </w:rPr>
        <w:t xml:space="preserve"> </w:t>
      </w:r>
      <w:r w:rsidRPr="0086316D">
        <w:rPr>
          <w:rStyle w:val="a4"/>
          <w:i w:val="0"/>
          <w:sz w:val="24"/>
          <w:szCs w:val="24"/>
        </w:rPr>
        <w:t>равен</w:t>
      </w:r>
      <w:r w:rsidRPr="0086316D">
        <w:rPr>
          <w:rStyle w:val="a4"/>
          <w:rFonts w:ascii="Stencil" w:hAnsi="Stencil"/>
          <w:i w:val="0"/>
          <w:sz w:val="24"/>
          <w:szCs w:val="24"/>
        </w:rPr>
        <w:t>: 0.5 / R3</w:t>
      </w:r>
      <w:r w:rsidRPr="0086316D">
        <w:rPr>
          <w:rFonts w:ascii="Stencil" w:hAnsi="Stencil"/>
          <w:i/>
          <w:iCs/>
          <w:sz w:val="24"/>
          <w:szCs w:val="24"/>
        </w:rPr>
        <w:br/>
      </w:r>
      <w:r w:rsidRPr="0086316D">
        <w:rPr>
          <w:rStyle w:val="a4"/>
          <w:rFonts w:ascii="Stencil" w:hAnsi="Stencil"/>
          <w:i w:val="0"/>
          <w:sz w:val="24"/>
          <w:szCs w:val="24"/>
        </w:rPr>
        <w:t xml:space="preserve"> - </w:t>
      </w:r>
      <w:proofErr w:type="gramStart"/>
      <w:r w:rsidRPr="0086316D">
        <w:rPr>
          <w:rStyle w:val="a4"/>
          <w:i w:val="0"/>
          <w:sz w:val="24"/>
          <w:szCs w:val="24"/>
        </w:rPr>
        <w:t>мощность</w:t>
      </w:r>
      <w:proofErr w:type="gramEnd"/>
      <w:r w:rsidRPr="0086316D">
        <w:rPr>
          <w:rStyle w:val="a4"/>
          <w:rFonts w:ascii="Stencil" w:hAnsi="Stencil"/>
          <w:i w:val="0"/>
          <w:sz w:val="24"/>
          <w:szCs w:val="24"/>
        </w:rPr>
        <w:t xml:space="preserve"> </w:t>
      </w:r>
      <w:r w:rsidRPr="0086316D">
        <w:rPr>
          <w:rStyle w:val="a4"/>
          <w:i w:val="0"/>
          <w:sz w:val="24"/>
          <w:szCs w:val="24"/>
        </w:rPr>
        <w:t>рассеиваемая</w:t>
      </w:r>
      <w:r w:rsidRPr="0086316D">
        <w:rPr>
          <w:rStyle w:val="a4"/>
          <w:rFonts w:ascii="Stencil" w:hAnsi="Stencil"/>
          <w:i w:val="0"/>
          <w:sz w:val="24"/>
          <w:szCs w:val="24"/>
        </w:rPr>
        <w:t xml:space="preserve"> </w:t>
      </w:r>
      <w:r w:rsidRPr="0086316D">
        <w:rPr>
          <w:rStyle w:val="a4"/>
          <w:i w:val="0"/>
          <w:sz w:val="24"/>
          <w:szCs w:val="24"/>
        </w:rPr>
        <w:t>на</w:t>
      </w:r>
      <w:r w:rsidRPr="0086316D">
        <w:rPr>
          <w:rStyle w:val="a4"/>
          <w:rFonts w:ascii="Stencil" w:hAnsi="Stencil"/>
          <w:i w:val="0"/>
          <w:sz w:val="24"/>
          <w:szCs w:val="24"/>
        </w:rPr>
        <w:t xml:space="preserve"> </w:t>
      </w:r>
      <w:r w:rsidRPr="0086316D">
        <w:rPr>
          <w:rStyle w:val="a4"/>
          <w:i w:val="0"/>
          <w:sz w:val="24"/>
          <w:szCs w:val="24"/>
        </w:rPr>
        <w:t>резисторе</w:t>
      </w:r>
      <w:r w:rsidRPr="0086316D">
        <w:rPr>
          <w:rStyle w:val="a4"/>
          <w:rFonts w:ascii="Stencil" w:hAnsi="Stencil"/>
          <w:i w:val="0"/>
          <w:sz w:val="24"/>
          <w:szCs w:val="24"/>
        </w:rPr>
        <w:t xml:space="preserve"> </w:t>
      </w:r>
      <w:r w:rsidRPr="0086316D">
        <w:rPr>
          <w:rStyle w:val="a4"/>
          <w:i w:val="0"/>
          <w:sz w:val="24"/>
          <w:szCs w:val="24"/>
        </w:rPr>
        <w:t>приблизительно</w:t>
      </w:r>
      <w:r w:rsidRPr="0086316D">
        <w:rPr>
          <w:rStyle w:val="a4"/>
          <w:rFonts w:ascii="Stencil" w:hAnsi="Stencil"/>
          <w:i w:val="0"/>
          <w:sz w:val="24"/>
          <w:szCs w:val="24"/>
        </w:rPr>
        <w:t>: 0.25 / R3</w:t>
      </w:r>
    </w:p>
    <w:p w:rsidR="0086316D" w:rsidRPr="0086316D" w:rsidRDefault="0086316D" w:rsidP="0086316D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br/>
        <w:t>   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данном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225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помощью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R3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2,2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R3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мощность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0,1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Вт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стандартный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0,25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Вт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резистор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подходит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отлично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Транзистор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Q1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18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хотите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изменить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радиаторов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86316D">
        <w:rPr>
          <w:rFonts w:ascii="Stencil" w:eastAsia="Times New Roman" w:hAnsi="Stencil" w:cs="Times New Roman"/>
          <w:bCs/>
          <w:iCs/>
          <w:sz w:val="24"/>
          <w:szCs w:val="24"/>
          <w:lang w:eastAsia="ru-RU"/>
        </w:rPr>
        <w:t>FQP50N06L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рассеивать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около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0,5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Вт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-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этого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200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3-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вольтовой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разнице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источником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питания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светодиодом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</w:p>
    <w:p w:rsidR="0086316D" w:rsidRPr="0086316D" w:rsidRDefault="0086316D" w:rsidP="0086316D">
      <w:pPr>
        <w:spacing w:before="100" w:beforeAutospacing="1" w:after="100" w:afterAutospacing="1" w:line="240" w:lineRule="auto"/>
        <w:jc w:val="center"/>
        <w:outlineLvl w:val="1"/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</w:pPr>
      <w:r w:rsidRPr="00863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Функции</w:t>
      </w:r>
      <w:r w:rsidRPr="0086316D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транзисторов</w:t>
      </w:r>
      <w:r w:rsidRPr="0086316D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</w:t>
      </w:r>
      <w:r w:rsidRPr="0086316D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схеме</w:t>
      </w:r>
      <w:r w:rsidRPr="0086316D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>:</w:t>
      </w:r>
    </w:p>
    <w:p w:rsidR="0086316D" w:rsidRPr="0086316D" w:rsidRDefault="0086316D" w:rsidP="0086316D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- </w:t>
      </w:r>
      <w:r w:rsidRPr="0086316D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>Q1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используется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переменного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резистора</w:t>
      </w:r>
      <w:r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br/>
        <w:t xml:space="preserve">- </w:t>
      </w:r>
      <w:r w:rsidRPr="0086316D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>Q2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используется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токового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датчика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R3-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установочный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резистор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закрыванию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Q2,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течет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повышенный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Транзистор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создаёт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обратную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которая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непрерывно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gramStart"/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отслеживает</w:t>
      </w:r>
      <w:proofErr w:type="gramEnd"/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текущие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параметры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держит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точно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заданном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86316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значении</w:t>
      </w:r>
      <w:r w:rsidRPr="0086316D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</w:p>
    <w:p w:rsidR="0086316D" w:rsidRPr="0086316D" w:rsidRDefault="0086316D" w:rsidP="0086316D">
      <w:pPr>
        <w:rPr>
          <w:sz w:val="24"/>
          <w:szCs w:val="24"/>
          <w:u w:val="single"/>
        </w:rPr>
      </w:pPr>
    </w:p>
    <w:sectPr w:rsidR="0086316D" w:rsidRPr="0086316D" w:rsidSect="0086316D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6316D"/>
    <w:rsid w:val="00382F40"/>
    <w:rsid w:val="00863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F40"/>
  </w:style>
  <w:style w:type="paragraph" w:styleId="2">
    <w:name w:val="heading 2"/>
    <w:basedOn w:val="a"/>
    <w:link w:val="20"/>
    <w:uiPriority w:val="9"/>
    <w:qFormat/>
    <w:rsid w:val="008631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6316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86316D"/>
    <w:rPr>
      <w:color w:val="0000FF"/>
      <w:u w:val="single"/>
    </w:rPr>
  </w:style>
  <w:style w:type="character" w:styleId="a4">
    <w:name w:val="Emphasis"/>
    <w:basedOn w:val="a0"/>
    <w:uiPriority w:val="20"/>
    <w:qFormat/>
    <w:rsid w:val="0086316D"/>
    <w:rPr>
      <w:i/>
      <w:iCs/>
    </w:rPr>
  </w:style>
  <w:style w:type="character" w:styleId="a5">
    <w:name w:val="Strong"/>
    <w:basedOn w:val="a0"/>
    <w:uiPriority w:val="22"/>
    <w:qFormat/>
    <w:rsid w:val="0086316D"/>
    <w:rPr>
      <w:b/>
      <w:bCs/>
    </w:rPr>
  </w:style>
  <w:style w:type="paragraph" w:styleId="a6">
    <w:name w:val="Normal (Web)"/>
    <w:basedOn w:val="a"/>
    <w:uiPriority w:val="99"/>
    <w:semiHidden/>
    <w:unhideWhenUsed/>
    <w:rsid w:val="00863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63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31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elwo.ru/files/FQP50N06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lwo.ru/files/2N5088BU.pdf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elwo.ru/publ/svetodiody/moshhnye_svetodiody/5-1-0-438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420</Words>
  <Characters>2398</Characters>
  <Application>Microsoft Office Word</Application>
  <DocSecurity>0</DocSecurity>
  <Lines>19</Lines>
  <Paragraphs>5</Paragraphs>
  <ScaleCrop>false</ScaleCrop>
  <Company>КРУИ</Company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1</cp:revision>
  <dcterms:created xsi:type="dcterms:W3CDTF">2013-12-01T11:25:00Z</dcterms:created>
  <dcterms:modified xsi:type="dcterms:W3CDTF">2013-12-01T11:35:00Z</dcterms:modified>
</cp:coreProperties>
</file>